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83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4"/>
        <w:gridCol w:w="366"/>
        <w:gridCol w:w="1800"/>
        <w:gridCol w:w="1710"/>
        <w:gridCol w:w="1620"/>
        <w:gridCol w:w="90"/>
        <w:gridCol w:w="1170"/>
        <w:gridCol w:w="990"/>
      </w:tblGrid>
      <w:tr w:rsidR="00EB7D1D" w:rsidRPr="009B27ED" w14:paraId="0B73ED74" w14:textId="77777777" w:rsidTr="007C02FF">
        <w:trPr>
          <w:trHeight w:val="300"/>
        </w:trPr>
        <w:tc>
          <w:tcPr>
            <w:tcW w:w="62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2BAAB727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Tree Id</w:t>
            </w:r>
          </w:p>
        </w:tc>
        <w:tc>
          <w:tcPr>
            <w:tcW w:w="366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F412D4E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n</w:t>
            </w:r>
          </w:p>
        </w:tc>
        <w:tc>
          <w:tcPr>
            <w:tcW w:w="63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1273F6E2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Tree Names Provided by Indigenous People (with frequency count)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</w:tcPr>
          <w:p w14:paraId="05D30503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 xml:space="preserve">No Data </w:t>
            </w:r>
          </w:p>
        </w:tc>
      </w:tr>
      <w:tr w:rsidR="00EB7D1D" w:rsidRPr="009B27ED" w14:paraId="415A8F9D" w14:textId="77777777" w:rsidTr="007C02FF">
        <w:trPr>
          <w:trHeight w:val="300"/>
        </w:trPr>
        <w:tc>
          <w:tcPr>
            <w:tcW w:w="624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96938CE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54B5237B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41F0E35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 xml:space="preserve">1 (very high similarity) 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7670F000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2 (high similarity)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65B42DA7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center"/>
          </w:tcPr>
          <w:p w14:paraId="4C485109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 (very low similarity)</w:t>
            </w:r>
          </w:p>
        </w:tc>
        <w:tc>
          <w:tcPr>
            <w:tcW w:w="99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D59994B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EB7D1D" w:rsidRPr="009B27ED" w14:paraId="6050C35D" w14:textId="77777777" w:rsidTr="007C02FF">
        <w:trPr>
          <w:trHeight w:val="300"/>
        </w:trPr>
        <w:tc>
          <w:tcPr>
            <w:tcW w:w="624" w:type="dxa"/>
            <w:tcBorders>
              <w:top w:val="single" w:sz="4" w:space="0" w:color="auto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4A444ACF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</w:t>
            </w:r>
          </w:p>
        </w:tc>
        <w:tc>
          <w:tcPr>
            <w:tcW w:w="366" w:type="dxa"/>
            <w:tcBorders>
              <w:top w:val="single" w:sz="4" w:space="0" w:color="auto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38F6B9B2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C3EBAFA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Kurau</w:t>
            </w:r>
            <w:proofErr w:type="spellEnd"/>
            <w:r w:rsidRPr="009B27ED">
              <w:rPr>
                <w:sz w:val="20"/>
                <w:szCs w:val="20"/>
              </w:rPr>
              <w:t xml:space="preserve"> (ƒ=5)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D97F67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9D61D0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6235B9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457CD052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0689163A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15639E01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29B15053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263505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Kalok</w:t>
            </w:r>
            <w:proofErr w:type="spellEnd"/>
            <w:r w:rsidRPr="009B27ED">
              <w:rPr>
                <w:sz w:val="20"/>
                <w:szCs w:val="20"/>
              </w:rPr>
              <w:t xml:space="preserve">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70D67A2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Temelir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84D5F6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B520368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459727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7EE57C4B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54265E20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5EF5CE29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6F2E14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Temelir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EB80C5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Kalok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62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5BF743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Dokong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26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CDA9522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Duku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78981EE0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67C47FEA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44DE5271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P4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200D8302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167A1EB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Berangan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FBB8512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Batok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7ECCF12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Duku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2D09C9C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4814F9EB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7E919845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786C2226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P5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67670C74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755B9B2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Tabun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EC1CFA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Hawah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C4852BF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D9B46BF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8F5F3AA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30140312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328B9544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P6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2FEA1178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1ACF22C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Tabun (ƒ=3)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2D36A1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Paun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398A6C1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24203C5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9976540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1</w:t>
            </w:r>
          </w:p>
        </w:tc>
      </w:tr>
      <w:tr w:rsidR="00EB7D1D" w:rsidRPr="009B27ED" w14:paraId="717CAB53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0AC69392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P7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F180D32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8BF2A1A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Temelir</w:t>
            </w:r>
            <w:proofErr w:type="spellEnd"/>
            <w:r w:rsidRPr="009B27ED">
              <w:rPr>
                <w:sz w:val="20"/>
                <w:szCs w:val="20"/>
              </w:rPr>
              <w:t xml:space="preserve">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8BF19D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Beringin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64FF4C6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46E205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FDB0C88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2AE21C1D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56C57AE6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P8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108AB2F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49C1DE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Sepat (ƒ=3)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4346CF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Tabon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A44A97B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Paon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726893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6C699E12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161FE031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3F5D5CE0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P9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BC0DD21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0F0407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Hawah</w:t>
            </w:r>
            <w:proofErr w:type="spellEnd"/>
            <w:r w:rsidRPr="009B27ED">
              <w:rPr>
                <w:sz w:val="20"/>
                <w:szCs w:val="20"/>
              </w:rPr>
              <w:t xml:space="preserve">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BE4CF8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Tabon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3F9079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3A403A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62C8CBC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0A729029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5FE86DBF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P10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2C73032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E90D90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Temelir</w:t>
            </w:r>
            <w:proofErr w:type="spellEnd"/>
            <w:r w:rsidRPr="009B27ED">
              <w:rPr>
                <w:sz w:val="20"/>
                <w:szCs w:val="20"/>
              </w:rPr>
              <w:t xml:space="preserve"> (ƒ=5)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5E222D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 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F5EF79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94CDD9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14DD5780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6DBF1667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68113362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P11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6ED232B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26B306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Rangsil</w:t>
            </w:r>
            <w:proofErr w:type="spellEnd"/>
            <w:r w:rsidRPr="009B27ED">
              <w:rPr>
                <w:sz w:val="20"/>
                <w:szCs w:val="20"/>
              </w:rPr>
              <w:t xml:space="preserve"> (ƒ=5)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52C4B43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F502880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12E9B3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404F88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1</w:t>
            </w:r>
          </w:p>
        </w:tc>
      </w:tr>
      <w:tr w:rsidR="00EB7D1D" w:rsidRPr="009B27ED" w14:paraId="2305C377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56CB5292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P12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512B8D45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ED76EE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Kap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9C7524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Kit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EACB2B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Munkip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72508AB7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16E67AE8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2</w:t>
            </w:r>
          </w:p>
        </w:tc>
      </w:tr>
      <w:tr w:rsidR="00EB7D1D" w:rsidRPr="009B27ED" w14:paraId="7AE0F069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2F287403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P13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3DF77161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8C56B5B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Menjagung</w:t>
            </w:r>
            <w:proofErr w:type="spellEnd"/>
            <w:r w:rsidRPr="009B27ED">
              <w:rPr>
                <w:sz w:val="20"/>
                <w:szCs w:val="20"/>
              </w:rPr>
              <w:t xml:space="preserve"> (ƒ=3)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8B46916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Garek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C304177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524C4F37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487DAC7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2</w:t>
            </w:r>
          </w:p>
        </w:tc>
      </w:tr>
      <w:tr w:rsidR="00EB7D1D" w:rsidRPr="009B27ED" w14:paraId="7769AEC8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2273F078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P14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54DCFD0A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CE4537B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menjagung</w:t>
            </w:r>
            <w:proofErr w:type="spellEnd"/>
            <w:r w:rsidRPr="009B27ED">
              <w:rPr>
                <w:sz w:val="20"/>
                <w:szCs w:val="20"/>
              </w:rPr>
              <w:t xml:space="preserve"> (ƒ=6)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E637046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7D6F80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CF72DF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71AC3B3E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3510E0FF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2C633933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P15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5962DD2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D68B86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Hawah</w:t>
            </w:r>
            <w:proofErr w:type="spellEnd"/>
            <w:r w:rsidRPr="009B27ED">
              <w:rPr>
                <w:sz w:val="20"/>
                <w:szCs w:val="20"/>
              </w:rPr>
              <w:t xml:space="preserve"> (ƒ=6)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576ABC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4A87D6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EE0CF2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617733F3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025FEF43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639469CE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P16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4FABF580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2F61E66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Geraw</w:t>
            </w:r>
            <w:proofErr w:type="spellEnd"/>
            <w:r w:rsidRPr="009B27ED">
              <w:rPr>
                <w:sz w:val="20"/>
                <w:szCs w:val="20"/>
              </w:rPr>
              <w:t xml:space="preserve"> (ƒ=3)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6F8DBF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Poon (ƒ=2)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41A5876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Kurau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1C06B47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DE05669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7B1950FF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356A8D25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P17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53B599F0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8DF605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Berangan</w:t>
            </w:r>
            <w:proofErr w:type="spellEnd"/>
            <w:r w:rsidRPr="009B27ED">
              <w:rPr>
                <w:sz w:val="20"/>
                <w:szCs w:val="20"/>
              </w:rPr>
              <w:t xml:space="preserve"> (ƒ=3)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C7F760C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Batok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30E063D5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B62A212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01F04F28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1</w:t>
            </w:r>
          </w:p>
        </w:tc>
      </w:tr>
      <w:tr w:rsidR="00EB7D1D" w:rsidRPr="009B27ED" w14:paraId="1589D9F7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154551EF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P18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1F64FBA4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01696C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Mancang</w:t>
            </w:r>
            <w:proofErr w:type="spellEnd"/>
            <w:r w:rsidRPr="009B27ED">
              <w:rPr>
                <w:sz w:val="20"/>
                <w:szCs w:val="20"/>
              </w:rPr>
              <w:t xml:space="preserve">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DA3F03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Birak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15445617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9A77044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78ADE96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1</w:t>
            </w:r>
          </w:p>
        </w:tc>
      </w:tr>
      <w:tr w:rsidR="00EB7D1D" w:rsidRPr="009B27ED" w14:paraId="775EF726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647B986B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P19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49329D8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CB92FAA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Mempisang</w:t>
            </w:r>
            <w:proofErr w:type="spellEnd"/>
            <w:r w:rsidRPr="009B27ED">
              <w:rPr>
                <w:sz w:val="20"/>
                <w:szCs w:val="20"/>
              </w:rPr>
              <w:t xml:space="preserve">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76671AF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Menyenih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0243A1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Meninak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8D647F8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4F93E25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08F0726A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113C5AF4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P20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5379F6B7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8FAAD8A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Tebar</w:t>
            </w:r>
            <w:proofErr w:type="spellEnd"/>
            <w:r w:rsidRPr="009B27ED">
              <w:rPr>
                <w:sz w:val="20"/>
                <w:szCs w:val="20"/>
              </w:rPr>
              <w:t xml:space="preserve"> (ƒ=3)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3E03F8F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Tengkel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CF2FBD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Mancang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0B30A2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F98EE0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51EC567D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0B620741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P21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4ABD0BAC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175B52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Menjagung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BB27F3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Gantung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9C64A3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71A5B3A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92A96E9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55B8E06E" w14:textId="77777777" w:rsidTr="007C02FF">
        <w:trPr>
          <w:trHeight w:val="315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72BEDE30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P22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1F5EBD0B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0870E2A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Perahut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837197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Cemhim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64D859D2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AFAAF98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E2F400B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1</w:t>
            </w:r>
          </w:p>
        </w:tc>
      </w:tr>
      <w:tr w:rsidR="00EB7D1D" w:rsidRPr="009B27ED" w14:paraId="3A587424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3086AE29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P23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39D41856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8B672FC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Perahut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A65FBEC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Cemhim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257E666D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D2C2754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1EDC983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1</w:t>
            </w:r>
          </w:p>
        </w:tc>
      </w:tr>
      <w:tr w:rsidR="00EB7D1D" w:rsidRPr="009B27ED" w14:paraId="713165AA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6E6C62D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P24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4F18C32C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4044C9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Kop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3FA51DC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Katung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523301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Kekatok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1F829DC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386AB869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7E56ACA7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0F161C94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P25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5E5309F1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2B15AE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Perahut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8F8855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Cemhim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12124E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F910C1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7A893F84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0944899E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5E2A6CB1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P26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1C989D0B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5CD613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Tambun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316AFD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Broh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8642AB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Perah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5C85C8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1292153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05DA5A9B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25603370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P27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6A21CA3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43187F5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Penrah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B39ADD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Pal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2ECE601B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E49A73A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AA1377C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1</w:t>
            </w:r>
          </w:p>
        </w:tc>
      </w:tr>
      <w:tr w:rsidR="00EB7D1D" w:rsidRPr="009B27ED" w14:paraId="252F9936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24D29585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P28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3DBEE569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F73BBAB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Cangih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5F376B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Kar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181F5F3F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695B00F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378FDD75" w14:textId="77777777" w:rsidR="00EB7D1D" w:rsidRPr="009B27ED" w:rsidRDefault="00EB7D1D" w:rsidP="007C02FF">
            <w:pPr>
              <w:spacing w:line="240" w:lineRule="auto"/>
              <w:jc w:val="center"/>
              <w:rPr>
                <w:bCs/>
                <w:sz w:val="20"/>
                <w:szCs w:val="20"/>
              </w:rPr>
            </w:pPr>
            <w:r w:rsidRPr="009B27ED">
              <w:rPr>
                <w:bCs/>
                <w:sz w:val="20"/>
                <w:szCs w:val="20"/>
              </w:rPr>
              <w:t>1</w:t>
            </w:r>
          </w:p>
        </w:tc>
      </w:tr>
      <w:tr w:rsidR="00EB7D1D" w:rsidRPr="009B27ED" w14:paraId="3B5E8BB2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2E157FF0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P29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09D9F36E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95C834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Gapeh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D24023F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976F61E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3CC9E76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6BE7EC3B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2</w:t>
            </w:r>
          </w:p>
        </w:tc>
      </w:tr>
      <w:tr w:rsidR="00EB7D1D" w:rsidRPr="009B27ED" w14:paraId="39885771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3521F3AC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P30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28DD650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663AA2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Reming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8848EEF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Kalwing</w:t>
            </w:r>
            <w:proofErr w:type="spellEnd"/>
            <w:r w:rsidRPr="009B27ED">
              <w:rPr>
                <w:sz w:val="20"/>
                <w:szCs w:val="20"/>
              </w:rPr>
              <w:t xml:space="preserve"> (ƒ=1)</w:t>
            </w: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06C5A1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 </w:t>
            </w: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7C7FFB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3EAACD0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1</w:t>
            </w:r>
          </w:p>
        </w:tc>
      </w:tr>
      <w:tr w:rsidR="00EB7D1D" w:rsidRPr="009B27ED" w14:paraId="1DE4617E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3E8F51FB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P31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1B48F269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8887305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5B16E99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2EC86A7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6F6687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7611A498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4</w:t>
            </w:r>
          </w:p>
        </w:tc>
      </w:tr>
      <w:tr w:rsidR="00EB7D1D" w:rsidRPr="009B27ED" w14:paraId="79BC18F8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5D7CE56E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P32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1B7A91D1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838C522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Tualang</w:t>
            </w:r>
            <w:proofErr w:type="spellEnd"/>
            <w:r w:rsidRPr="009B27ED">
              <w:rPr>
                <w:sz w:val="20"/>
                <w:szCs w:val="20"/>
              </w:rPr>
              <w:t xml:space="preserve"> (ƒ=3)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4EF8AC2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4AB1369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214824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07D7B80A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1</w:t>
            </w:r>
          </w:p>
        </w:tc>
      </w:tr>
      <w:tr w:rsidR="00EB7D1D" w:rsidRPr="009B27ED" w14:paraId="6F32EBE1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4016CAEB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P33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457377B5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9C42887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7553B1B6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6D577E6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66571D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CCE3E25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4</w:t>
            </w:r>
          </w:p>
        </w:tc>
      </w:tr>
      <w:tr w:rsidR="00EB7D1D" w:rsidRPr="009B27ED" w14:paraId="10AE2B66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0F8FF9CC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P34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216EBFAF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0BC555F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Kerong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423EB36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1035E52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946324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45029F83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2</w:t>
            </w:r>
          </w:p>
        </w:tc>
      </w:tr>
      <w:tr w:rsidR="00EB7D1D" w:rsidRPr="009B27ED" w14:paraId="4A5ED6F5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04C3B47C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P35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62EFB703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214CD040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ADDD8C8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BD2269B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81FD9C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8F1ABF6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4</w:t>
            </w:r>
          </w:p>
        </w:tc>
      </w:tr>
      <w:tr w:rsidR="00EB7D1D" w:rsidRPr="009B27ED" w14:paraId="0F7A2DBD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33693FA2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P36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67BB0064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</w:tcPr>
          <w:p w14:paraId="0C0AF4AB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B58ECA9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D7BCD2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517984F7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3DEEDBFC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4</w:t>
            </w:r>
          </w:p>
        </w:tc>
      </w:tr>
      <w:tr w:rsidR="00EB7D1D" w:rsidRPr="009B27ED" w14:paraId="6E890DC8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5D39614F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P37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D56EFA2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0B341530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Hawah</w:t>
            </w:r>
            <w:proofErr w:type="spellEnd"/>
            <w:r w:rsidRPr="009B27ED">
              <w:rPr>
                <w:sz w:val="20"/>
                <w:szCs w:val="20"/>
              </w:rPr>
              <w:t xml:space="preserve"> (ƒ=2)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81D8550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F9034B7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A43247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2CDB278D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2</w:t>
            </w:r>
          </w:p>
        </w:tc>
      </w:tr>
      <w:tr w:rsidR="00EB7D1D" w:rsidRPr="009B27ED" w14:paraId="768FDE4C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1AE2AF63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P38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056F3B04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1737B7F6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Meranti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4F9911FD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E53E489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3733C81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66E4E772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4F1D0720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bottom"/>
          </w:tcPr>
          <w:p w14:paraId="084FFA4E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P39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center"/>
            <w:hideMark/>
          </w:tcPr>
          <w:p w14:paraId="7F423D00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B2B31D2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proofErr w:type="spellStart"/>
            <w:r w:rsidRPr="009B27ED">
              <w:rPr>
                <w:sz w:val="20"/>
                <w:szCs w:val="20"/>
              </w:rPr>
              <w:t>Gayeng</w:t>
            </w:r>
            <w:proofErr w:type="spellEnd"/>
            <w:r w:rsidRPr="009B27ED">
              <w:rPr>
                <w:sz w:val="20"/>
                <w:szCs w:val="20"/>
              </w:rPr>
              <w:t xml:space="preserve"> (ƒ=4)</w:t>
            </w: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332312D7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63969BDE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shd w:val="clear" w:color="auto" w:fill="auto"/>
            <w:noWrap/>
            <w:vAlign w:val="bottom"/>
            <w:hideMark/>
          </w:tcPr>
          <w:p w14:paraId="23E684B8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dotted" w:sz="2" w:space="0" w:color="D9D9D9" w:themeColor="background1" w:themeShade="D9"/>
              <w:right w:val="nil"/>
            </w:tcBorders>
            <w:vAlign w:val="center"/>
          </w:tcPr>
          <w:p w14:paraId="5D7E3DFD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EB7D1D" w:rsidRPr="009B27ED" w14:paraId="020675CC" w14:textId="77777777" w:rsidTr="007C02FF">
        <w:trPr>
          <w:trHeight w:val="300"/>
        </w:trPr>
        <w:tc>
          <w:tcPr>
            <w:tcW w:w="624" w:type="dxa"/>
            <w:tcBorders>
              <w:top w:val="dotted" w:sz="2" w:space="0" w:color="D9D9D9" w:themeColor="background1" w:themeShade="D9"/>
              <w:left w:val="nil"/>
              <w:bottom w:val="single" w:sz="4" w:space="0" w:color="auto"/>
              <w:right w:val="nil"/>
            </w:tcBorders>
            <w:vAlign w:val="bottom"/>
          </w:tcPr>
          <w:p w14:paraId="27A725E7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b/>
                <w:bCs/>
                <w:sz w:val="20"/>
                <w:szCs w:val="20"/>
              </w:rPr>
              <w:t>P40</w:t>
            </w:r>
          </w:p>
        </w:tc>
        <w:tc>
          <w:tcPr>
            <w:tcW w:w="366" w:type="dxa"/>
            <w:tcBorders>
              <w:top w:val="dotted" w:sz="2" w:space="0" w:color="D9D9D9" w:themeColor="background1" w:themeShade="D9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65C923" w14:textId="77777777" w:rsidR="00EB7D1D" w:rsidRPr="009B27ED" w:rsidRDefault="00EB7D1D" w:rsidP="007C02FF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r w:rsidRPr="009B27ED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00" w:type="dxa"/>
            <w:tcBorders>
              <w:top w:val="dotted" w:sz="2" w:space="0" w:color="D9D9D9" w:themeColor="background1" w:themeShade="D9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222BA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dotted" w:sz="2" w:space="0" w:color="D9D9D9" w:themeColor="background1" w:themeShade="D9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5AF955" w14:textId="77777777" w:rsidR="00EB7D1D" w:rsidRPr="009B27ED" w:rsidRDefault="00EB7D1D" w:rsidP="007C02FF">
            <w:pPr>
              <w:spacing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10" w:type="dxa"/>
            <w:gridSpan w:val="2"/>
            <w:tcBorders>
              <w:top w:val="dotted" w:sz="2" w:space="0" w:color="D9D9D9" w:themeColor="background1" w:themeShade="D9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1C21D3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170" w:type="dxa"/>
            <w:tcBorders>
              <w:top w:val="dotted" w:sz="2" w:space="0" w:color="D9D9D9" w:themeColor="background1" w:themeShade="D9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4A5D84" w14:textId="77777777" w:rsidR="00EB7D1D" w:rsidRPr="009B27ED" w:rsidRDefault="00EB7D1D" w:rsidP="007C02FF">
            <w:pPr>
              <w:spacing w:line="240" w:lineRule="auto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 </w:t>
            </w:r>
          </w:p>
        </w:tc>
        <w:tc>
          <w:tcPr>
            <w:tcW w:w="990" w:type="dxa"/>
            <w:tcBorders>
              <w:top w:val="dotted" w:sz="2" w:space="0" w:color="D9D9D9" w:themeColor="background1" w:themeShade="D9"/>
              <w:left w:val="nil"/>
              <w:bottom w:val="single" w:sz="4" w:space="0" w:color="auto"/>
              <w:right w:val="nil"/>
            </w:tcBorders>
            <w:vAlign w:val="center"/>
          </w:tcPr>
          <w:p w14:paraId="19F25DD5" w14:textId="77777777" w:rsidR="00EB7D1D" w:rsidRPr="009B27ED" w:rsidRDefault="00EB7D1D" w:rsidP="007C02FF">
            <w:pPr>
              <w:spacing w:line="240" w:lineRule="auto"/>
              <w:jc w:val="center"/>
              <w:rPr>
                <w:sz w:val="20"/>
                <w:szCs w:val="20"/>
              </w:rPr>
            </w:pPr>
            <w:r w:rsidRPr="009B27ED">
              <w:rPr>
                <w:sz w:val="20"/>
                <w:szCs w:val="20"/>
              </w:rPr>
              <w:t>4</w:t>
            </w:r>
          </w:p>
        </w:tc>
      </w:tr>
    </w:tbl>
    <w:p w14:paraId="67E61108" w14:textId="707E305A" w:rsidR="00EB7D1D" w:rsidRDefault="00EB7D1D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11F36B" wp14:editId="4E439988">
                <wp:simplePos x="0" y="0"/>
                <wp:positionH relativeFrom="column">
                  <wp:posOffset>508000</wp:posOffset>
                </wp:positionH>
                <wp:positionV relativeFrom="paragraph">
                  <wp:posOffset>-8947150</wp:posOffset>
                </wp:positionV>
                <wp:extent cx="4483100" cy="330200"/>
                <wp:effectExtent l="0" t="0" r="12700" b="1270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83100" cy="330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B5B17B1" w14:textId="26425081" w:rsidR="00EB7D1D" w:rsidRDefault="00EB7D1D">
                            <w:r w:rsidRPr="00EB7D1D">
                              <w:t>Comparison of Trees’ Names  Similarity between Respondents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11F36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0pt;margin-top:-704.5pt;width:353pt;height:2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ivySwIAAKEEAAAOAAAAZHJzL2Uyb0RvYy54bWysVE1v2zAMvQ/YfxB0X+x8tGuNOEWWIsOA&#10;oi2QDD0rspQIk0VNUmJnv36U7KRpt9Owi0KRz0/kI5npXVtrchDOKzAlHQ5ySoThUCmzLen39fLT&#10;DSU+MFMxDUaU9Cg8vZt9/DBtbCFGsANdCUeQxPiisSXdhWCLLPN8J2rmB2CFwaAEV7OAV7fNKsca&#10;ZK91Nsrz66wBV1kHXHiP3vsuSGeJX0rBw5OUXgSiS4q5hXS6dG7imc2mrNg6ZneK92mwf8iiZsrg&#10;o2eqexYY2Tv1B1WtuAMPMgw41BlIqbhINWA1w/xdNasdsyLVguJ4e5bJ/z9a/nh4dkRVJR1RYliN&#10;LVqLNpAv0JJRVKexvkDQyiIstOjGLp/8Hp2x6Fa6Ov5iOQTjqPPxrG0k4+icTG7GwxxDHGPjcY7N&#10;izTZ69fW+fBVQE2iUVKHvUuSssODDx30BImPedCqWiqt0yXOi1hoRw4MO61DyhHJ36C0IU1Jr8dX&#10;eSJ+E4vU5+83mvEffXoXKOTTBnOOmnS1Ryu0m7YXagPVEXVy0M2Zt3ypkPeB+fDMHA4W1o/LEp7w&#10;kBowGegtSnbgfv3NH/HYb4xS0uCgltT/3DMnKNHfDE7C7XAyiZOdLpOrzyO8uMvI5jJi9vUCUKEh&#10;rqXlyYz4oE+mdFC/4E7N46sYYobj2yUNJ3MRuvXBneRiPk8gnGXLwoNZWR6pY0einuv2hTnb9zPg&#10;JDzCaaRZ8a6tHTZ+aWC+DyBV6nkUuFO11x33IE1Nv7Nx0S7vCfX6zzL7DQAA//8DAFBLAwQUAAYA&#10;CAAAACEAdzMe7OAAAAAOAQAADwAAAGRycy9kb3ducmV2LnhtbEyPzU7DMBCE70i8g7VI3Fq7/LRu&#10;iFMBKlw4URDnbezaFrEdxW4a3p7tCW6zu6PZb+rNFDo2miH7FBUs5gKYiW3SPloFnx8vMwksF4wa&#10;uxSNgh+TYdNcXtRY6XSK72bcFcsoJOYKFbhS+orz3DoTMM9TbyLdDmkIWGgcLNcDnig8dPxGiCUP&#10;6CN9cNibZ2fa790xKNg+2bVtJQ5uK7X34/R1eLOvSl1fTY8PwIqZyp8ZzviEDg0x7dMx6sw6BVJQ&#10;laJgtrgTa5JkWcklif15d3u/EsCbmv+v0fwCAAD//wMAUEsBAi0AFAAGAAgAAAAhALaDOJL+AAAA&#10;4QEAABMAAAAAAAAAAAAAAAAAAAAAAFtDb250ZW50X1R5cGVzXS54bWxQSwECLQAUAAYACAAAACEA&#10;OP0h/9YAAACUAQAACwAAAAAAAAAAAAAAAAAvAQAAX3JlbHMvLnJlbHNQSwECLQAUAAYACAAAACEA&#10;e74r8ksCAAChBAAADgAAAAAAAAAAAAAAAAAuAgAAZHJzL2Uyb0RvYy54bWxQSwECLQAUAAYACAAA&#10;ACEAdzMe7OAAAAAOAQAADwAAAAAAAAAAAAAAAAClBAAAZHJzL2Rvd25yZXYueG1sUEsFBgAAAAAE&#10;AAQA8wAAALIFAAAAAA==&#10;" fillcolor="white [3201]" strokeweight=".5pt">
                <v:textbox>
                  <w:txbxContent>
                    <w:p w14:paraId="2B5B17B1" w14:textId="26425081" w:rsidR="00EB7D1D" w:rsidRDefault="00EB7D1D">
                      <w:r w:rsidRPr="00EB7D1D">
                        <w:t>Comparison of Trees’ Names  Similarity between Respondents</w:t>
                      </w:r>
                    </w:p>
                  </w:txbxContent>
                </v:textbox>
              </v:shape>
            </w:pict>
          </mc:Fallback>
        </mc:AlternateContent>
      </w:r>
    </w:p>
    <w:sectPr w:rsidR="00EB7D1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TQzMzYwNTA3szCzNDNW0lEKTi0uzszPAykwrAUAg2KJqywAAAA="/>
  </w:docVars>
  <w:rsids>
    <w:rsidRoot w:val="00EB7D1D"/>
    <w:rsid w:val="00EB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04DA7A"/>
  <w15:chartTrackingRefBased/>
  <w15:docId w15:val="{DFD28C62-CAFA-40D5-9F47-E48CAF914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7D1D"/>
    <w:pPr>
      <w:spacing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Heading3">
    <w:name w:val="heading 3"/>
    <w:basedOn w:val="Normal"/>
    <w:next w:val="Normal"/>
    <w:link w:val="Heading3Char"/>
    <w:qFormat/>
    <w:rsid w:val="00EB7D1D"/>
    <w:pPr>
      <w:keepNext/>
      <w:spacing w:before="360" w:after="60" w:line="360" w:lineRule="auto"/>
      <w:ind w:right="567"/>
      <w:contextualSpacing/>
      <w:outlineLvl w:val="2"/>
    </w:pPr>
    <w:rPr>
      <w:rFonts w:cs="Arial"/>
      <w:bCs/>
      <w:i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EB7D1D"/>
    <w:rPr>
      <w:rFonts w:ascii="Times New Roman" w:eastAsia="Times New Roman" w:hAnsi="Times New Roman" w:cs="Arial"/>
      <w:bCs/>
      <w:i/>
      <w:sz w:val="24"/>
      <w:szCs w:val="26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1256</Characters>
  <Application>Microsoft Office Word</Application>
  <DocSecurity>0</DocSecurity>
  <Lines>10</Lines>
  <Paragraphs>2</Paragraphs>
  <ScaleCrop>false</ScaleCrop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2020-11-12T13:57:00Z</dcterms:created>
  <dcterms:modified xsi:type="dcterms:W3CDTF">2020-11-12T13:58:00Z</dcterms:modified>
</cp:coreProperties>
</file>