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0AAF" w:rsidRPr="007B34CC" w:rsidRDefault="00C00AAF" w:rsidP="00C00AAF">
      <w:pPr>
        <w:widowControl/>
        <w:rPr>
          <w:rFonts w:eastAsia="Times New Roman"/>
          <w:b/>
          <w:bCs/>
          <w:color w:val="0E101A"/>
          <w:lang w:val="en-US"/>
        </w:rPr>
      </w:pPr>
      <w:r w:rsidRPr="007B34CC">
        <w:rPr>
          <w:rFonts w:eastAsia="Times New Roman"/>
          <w:b/>
          <w:bCs/>
          <w:color w:val="0E101A"/>
          <w:lang w:val="en-US"/>
        </w:rPr>
        <w:t>Table 4:</w:t>
      </w:r>
    </w:p>
    <w:p w:rsidR="00C00AAF" w:rsidRPr="002C0526" w:rsidRDefault="00C00AAF" w:rsidP="00C00AAF">
      <w:pPr>
        <w:widowControl/>
        <w:rPr>
          <w:rFonts w:eastAsia="Times New Roman"/>
          <w:color w:val="0E101A"/>
          <w:lang w:val="en-US"/>
        </w:rPr>
      </w:pPr>
      <w:r w:rsidRPr="002C0526">
        <w:rPr>
          <w:rFonts w:eastAsia="Times New Roman"/>
          <w:color w:val="0E101A"/>
          <w:lang w:val="en-US"/>
        </w:rPr>
        <w:t>Illustrates the Sample of outcome first 20 and last 20 records for big dataset with patient’s status</w:t>
      </w:r>
    </w:p>
    <w:p w:rsidR="00C00AAF" w:rsidRPr="002C0526" w:rsidRDefault="00C00AAF" w:rsidP="00C00AAF">
      <w:pPr>
        <w:spacing w:line="213" w:lineRule="exact"/>
        <w:ind w:firstLine="720"/>
        <w:jc w:val="both"/>
        <w:rPr>
          <w:w w:val="105"/>
          <w:sz w:val="16"/>
          <w:lang w:val="en-US"/>
        </w:rPr>
      </w:pPr>
    </w:p>
    <w:tbl>
      <w:tblPr>
        <w:tblW w:w="9739" w:type="dxa"/>
        <w:tblInd w:w="-5" w:type="dxa"/>
        <w:tblLook w:val="04A0" w:firstRow="1" w:lastRow="0" w:firstColumn="1" w:lastColumn="0" w:noHBand="0" w:noVBand="1"/>
      </w:tblPr>
      <w:tblGrid>
        <w:gridCol w:w="766"/>
        <w:gridCol w:w="502"/>
        <w:gridCol w:w="491"/>
        <w:gridCol w:w="551"/>
        <w:gridCol w:w="659"/>
        <w:gridCol w:w="607"/>
        <w:gridCol w:w="559"/>
        <w:gridCol w:w="685"/>
        <w:gridCol w:w="528"/>
        <w:gridCol w:w="615"/>
        <w:gridCol w:w="567"/>
        <w:gridCol w:w="567"/>
        <w:gridCol w:w="992"/>
        <w:gridCol w:w="567"/>
        <w:gridCol w:w="1170"/>
      </w:tblGrid>
      <w:tr w:rsidR="00C00AAF" w:rsidRPr="0040541F" w:rsidTr="002061CC">
        <w:trPr>
          <w:cantSplit/>
          <w:trHeight w:val="1134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P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 xml:space="preserve">atient </w:t>
            </w: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ID</w:t>
            </w:r>
          </w:p>
        </w:tc>
        <w:tc>
          <w:tcPr>
            <w:tcW w:w="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 xml:space="preserve">Age </w:t>
            </w:r>
          </w:p>
        </w:tc>
        <w:tc>
          <w:tcPr>
            <w:tcW w:w="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Sex</w:t>
            </w:r>
          </w:p>
        </w:tc>
        <w:tc>
          <w:tcPr>
            <w:tcW w:w="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Spo2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 xml:space="preserve"> Level</w:t>
            </w:r>
          </w:p>
        </w:tc>
        <w:tc>
          <w:tcPr>
            <w:tcW w:w="6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High Blood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 xml:space="preserve"> (</w:t>
            </w:r>
            <w:proofErr w:type="spellStart"/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mHg</w:t>
            </w:r>
            <w:proofErr w:type="spellEnd"/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)</w:t>
            </w:r>
          </w:p>
        </w:tc>
        <w:tc>
          <w:tcPr>
            <w:tcW w:w="6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Low Blood</w:t>
            </w:r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 xml:space="preserve"> (</w:t>
            </w:r>
            <w:proofErr w:type="spellStart"/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mHg</w:t>
            </w:r>
            <w:proofErr w:type="spellEnd"/>
            <w:r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)</w:t>
            </w:r>
          </w:p>
        </w:tc>
        <w:tc>
          <w:tcPr>
            <w:tcW w:w="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Chest Pain</w:t>
            </w:r>
          </w:p>
        </w:tc>
        <w:tc>
          <w:tcPr>
            <w:tcW w:w="6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Shortness of Breath</w:t>
            </w:r>
          </w:p>
        </w:tc>
        <w:tc>
          <w:tcPr>
            <w:tcW w:w="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 xml:space="preserve">Palpitations </w:t>
            </w:r>
          </w:p>
        </w:tc>
        <w:tc>
          <w:tcPr>
            <w:tcW w:w="6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Patient in Rest?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Heart Peaks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QRS width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 xml:space="preserve">Peak to Peak Interval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ST Elevation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textDirection w:val="btLr"/>
            <w:vAlign w:val="center"/>
            <w:hideMark/>
          </w:tcPr>
          <w:p w:rsidR="00C00AAF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>Triage</w:t>
            </w:r>
          </w:p>
          <w:p w:rsidR="00C00AAF" w:rsidRPr="00216CE0" w:rsidRDefault="00C00AAF" w:rsidP="002061CC">
            <w:pPr>
              <w:widowControl/>
              <w:ind w:left="113" w:right="113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</w:pPr>
            <w:r w:rsidRPr="00216CE0">
              <w:rPr>
                <w:rFonts w:asciiTheme="majorBidi" w:eastAsia="Times New Roman" w:hAnsiTheme="majorBidi" w:cstheme="majorBidi"/>
                <w:b/>
                <w:bCs/>
                <w:color w:val="000000"/>
                <w:sz w:val="16"/>
                <w:szCs w:val="16"/>
                <w:lang w:val="en-MY" w:eastAsia="en-MY"/>
              </w:rPr>
              <w:t xml:space="preserve"> and Emergency Level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45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96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21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11.5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121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rtl/>
                <w:lang w:val="en-MY" w:eastAsia="en-MY" w:bidi="ar-IQ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Urgent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2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67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98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17.5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9.5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irregular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Sick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3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67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94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22.5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76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irregular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Risk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4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81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82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22.5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12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64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Normal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5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73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M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86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11.5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10.5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106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irregular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Sick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6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67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80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18.5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irregular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Cold State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7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90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98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20.5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85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irregular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Normal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8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66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19.5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Urgent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84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80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17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Risk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10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73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M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96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14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10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irregular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Sick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11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50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M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100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19.5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7.5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136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Urgent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12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67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M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20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133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irregular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Urgent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13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73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100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14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7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65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Normal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14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70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98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22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7.5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irregular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Cold State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15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65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88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23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8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Risk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16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77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13.5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11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133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irregular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Risk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17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61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F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92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22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9.5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irregular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Cold State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18</w:t>
            </w:r>
          </w:p>
        </w:tc>
        <w:tc>
          <w:tcPr>
            <w:tcW w:w="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72</w:t>
            </w:r>
          </w:p>
        </w:tc>
        <w:tc>
          <w:tcPr>
            <w:tcW w:w="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M</w:t>
            </w:r>
          </w:p>
        </w:tc>
        <w:tc>
          <w:tcPr>
            <w:tcW w:w="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100</w:t>
            </w: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18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10.5</w:t>
            </w:r>
          </w:p>
        </w:tc>
        <w:tc>
          <w:tcPr>
            <w:tcW w:w="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irregular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Urgent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19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59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94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18.5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6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82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Urgent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20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54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96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21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10.5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91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0.4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  <w:t>Cold State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49981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85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F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92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19.5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7.5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irregular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eastAsia="Times New Roman" w:hAnsiTheme="majorBidi" w:cstheme="majorBidi"/>
                <w:color w:val="000000"/>
                <w:lang w:val="en-MY" w:eastAsia="en-MY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Urgent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49982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70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F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88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15.5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106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irregular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Sick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49983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40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98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6.5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Normal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49984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71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F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100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12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12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Cold State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49985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83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90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16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11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109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Sick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49986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79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F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90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12.5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11.5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Risk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49987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63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86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13.5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6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irregular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Cold State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49988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86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100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20.5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11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127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Urgent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49989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43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F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90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19.5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6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irregular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Cold State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49990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51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88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19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7.5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irregular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Urgent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49991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51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80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22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10.5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88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irregular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Normal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49992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60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84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19.5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64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irregular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Normal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49993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69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F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80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11.5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Normal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49994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88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F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96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17.5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103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irregular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Risk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49995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67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98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20.5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7.5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irregular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Sick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49996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53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92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18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79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irregular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Sick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49997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61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80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16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10.5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61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irregular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Sick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49998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66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90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13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11.5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136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Risk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49999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48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M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86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12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12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130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Risk</w:t>
            </w:r>
          </w:p>
        </w:tc>
      </w:tr>
      <w:tr w:rsidR="00C00AAF" w:rsidRPr="0040541F" w:rsidTr="002061CC">
        <w:trPr>
          <w:trHeight w:val="290"/>
        </w:trPr>
        <w:tc>
          <w:tcPr>
            <w:tcW w:w="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50000</w:t>
            </w:r>
          </w:p>
        </w:tc>
        <w:tc>
          <w:tcPr>
            <w:tcW w:w="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81</w:t>
            </w:r>
          </w:p>
        </w:tc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F</w:t>
            </w:r>
          </w:p>
        </w:tc>
        <w:tc>
          <w:tcPr>
            <w:tcW w:w="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90</w:t>
            </w:r>
          </w:p>
        </w:tc>
        <w:tc>
          <w:tcPr>
            <w:tcW w:w="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22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8.5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No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91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0.4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regular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Yes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0AAF" w:rsidRPr="0040541F" w:rsidRDefault="00C00AAF" w:rsidP="002061CC">
            <w:pPr>
              <w:widowControl/>
              <w:jc w:val="center"/>
              <w:rPr>
                <w:rFonts w:asciiTheme="majorBidi" w:hAnsiTheme="majorBidi" w:cstheme="majorBidi"/>
                <w:color w:val="000000"/>
              </w:rPr>
            </w:pPr>
            <w:r w:rsidRPr="0040541F">
              <w:rPr>
                <w:rFonts w:asciiTheme="majorBidi" w:hAnsiTheme="majorBidi" w:cstheme="majorBidi"/>
                <w:color w:val="000000"/>
              </w:rPr>
              <w:t>Cold State</w:t>
            </w:r>
          </w:p>
        </w:tc>
      </w:tr>
    </w:tbl>
    <w:p w:rsidR="002124E7" w:rsidRDefault="002124E7">
      <w:bookmarkStart w:id="0" w:name="_GoBack"/>
      <w:bookmarkEnd w:id="0"/>
    </w:p>
    <w:sectPr w:rsidR="002124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imSun">
    <w:altName w:val="???¡ì?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0AAF"/>
    <w:rsid w:val="00077CFD"/>
    <w:rsid w:val="002124E7"/>
    <w:rsid w:val="003D2811"/>
    <w:rsid w:val="00545DD0"/>
    <w:rsid w:val="00552CAF"/>
    <w:rsid w:val="00AA27C8"/>
    <w:rsid w:val="00B71986"/>
    <w:rsid w:val="00C00AAF"/>
    <w:rsid w:val="00DD0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C4F35E"/>
  <w15:chartTrackingRefBased/>
  <w15:docId w15:val="{4C0B6C4D-85F4-4F24-996D-823466CD3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0AAF"/>
    <w:pPr>
      <w:widowControl w:val="0"/>
      <w:spacing w:after="0" w:line="240" w:lineRule="auto"/>
    </w:pPr>
    <w:rPr>
      <w:rFonts w:ascii="Times New Roman" w:eastAsia="SimSun" w:hAnsi="Times New Roman" w:cs="Times New Roman"/>
      <w:sz w:val="20"/>
      <w:szCs w:val="20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407</Words>
  <Characters>2384</Characters>
  <Application>Microsoft Office Word</Application>
  <DocSecurity>0</DocSecurity>
  <Lines>31</Lines>
  <Paragraphs>6</Paragraphs>
  <ScaleCrop>false</ScaleCrop>
  <Company/>
  <LinksUpToDate>false</LinksUpToDate>
  <CharactersWithSpaces>2785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2023-01-20T17:01:00Z</dcterms:created>
  <dcterms:modified xsi:type="dcterms:W3CDTF">2023-01-20T17:01:00Z</dcterms:modified>
</cp:coreProperties>
</file>